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Приложение</w:t>
      </w:r>
    </w:p>
    <w:p>
      <w:pPr>
        <w:spacing w:after="0" w:line="240" w:lineRule="auto"/>
        <w:jc w:val="center"/>
        <w:rPr>
          <w:rFonts w:ascii="Arial" w:hAnsi="Arial" w:eastAsia="Times New Roman" w:cs="Arial"/>
          <w:sz w:val="16"/>
          <w:szCs w:val="16"/>
          <w:lang w:eastAsia="ru-RU"/>
        </w:rPr>
      </w:pPr>
    </w:p>
    <w:p>
      <w:pPr>
        <w:pBdr>
          <w:bottom w:val="single" w:color="auto" w:sz="6" w:space="1"/>
        </w:pBdr>
        <w:spacing w:after="0" w:line="240" w:lineRule="auto"/>
        <w:jc w:val="center"/>
        <w:rPr>
          <w:rFonts w:ascii="Arial" w:hAnsi="Arial" w:eastAsia="Times New Roman" w:cs="Arial"/>
          <w:vanish/>
          <w:sz w:val="16"/>
          <w:szCs w:val="16"/>
          <w:lang w:eastAsia="ru-RU"/>
        </w:rPr>
      </w:pPr>
      <w:r>
        <w:rPr>
          <w:rFonts w:ascii="Arial" w:hAnsi="Arial" w:eastAsia="Times New Roman" w:cs="Arial"/>
          <w:vanish/>
          <w:sz w:val="16"/>
          <w:szCs w:val="16"/>
          <w:lang w:eastAsia="ru-RU"/>
        </w:rPr>
        <w:t>Начало формы</w:t>
      </w:r>
    </w:p>
    <w:p>
      <w:pPr>
        <w:spacing w:after="0" w:line="240" w:lineRule="auto"/>
        <w:ind w:left="1091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УТВЕРЖДЁН</w:t>
      </w:r>
    </w:p>
    <w:p>
      <w:pPr>
        <w:spacing w:after="0" w:line="240" w:lineRule="auto"/>
        <w:ind w:left="1091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постановлением администрации</w:t>
      </w:r>
    </w:p>
    <w:p>
      <w:pPr>
        <w:spacing w:after="0" w:line="240" w:lineRule="auto"/>
        <w:ind w:left="10915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Родыгинского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 xml:space="preserve">  сельского поселения </w:t>
      </w:r>
    </w:p>
    <w:p>
      <w:pPr>
        <w:spacing w:after="0" w:line="240" w:lineRule="auto"/>
        <w:ind w:left="10915"/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u w:val="single"/>
          <w:lang w:val="en-US" w:eastAsia="ru-RU"/>
        </w:rPr>
        <w:t>13.04.2022</w:t>
      </w:r>
      <w:r>
        <w:rPr>
          <w:rFonts w:ascii="Times New Roman" w:hAnsi="Times New Roman" w:eastAsia="Times New Roman" w:cs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№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US" w:eastAsia="ru-RU"/>
        </w:rPr>
        <w:t>40</w:t>
      </w:r>
    </w:p>
    <w:p>
      <w:pPr>
        <w:spacing w:after="0" w:line="240" w:lineRule="auto"/>
        <w:ind w:left="10915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sz w:val="24"/>
          <w:szCs w:val="24"/>
          <w:lang w:eastAsia="ru-RU"/>
        </w:rPr>
        <w:t>РЕЕСТР</w:t>
      </w:r>
    </w:p>
    <w:p>
      <w:pPr>
        <w:spacing w:after="0" w:line="240" w:lineRule="auto"/>
        <w:rPr>
          <w:rFonts w:hint="default" w:ascii="Times New Roman" w:hAnsi="Times New Roman" w:eastAsia="Times New Roman" w:cs="Times New Roman"/>
          <w:vanish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vanish/>
          <w:sz w:val="24"/>
          <w:szCs w:val="24"/>
          <w:lang w:eastAsia="ru-RU"/>
        </w:rPr>
        <w:t>Начало формы</w:t>
      </w:r>
    </w:p>
    <w:p>
      <w:pPr>
        <w:spacing w:after="0" w:line="240" w:lineRule="auto"/>
        <w:jc w:val="center"/>
        <w:outlineLvl w:val="3"/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>муниципального имущества муниципального образования Родыгинского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 xml:space="preserve">  сельское поселение </w:t>
      </w:r>
    </w:p>
    <w:p>
      <w:pPr>
        <w:spacing w:after="0" w:line="240" w:lineRule="auto"/>
        <w:jc w:val="center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val="en-US" w:eastAsia="ru-RU"/>
        </w:rPr>
        <w:t>Советского района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t xml:space="preserve"> Кировской области</w:t>
      </w:r>
      <w:r>
        <w:rPr>
          <w:rFonts w:hint="default" w:ascii="Times New Roman" w:hAnsi="Times New Roman" w:eastAsia="Times New Roman" w:cs="Times New Roman"/>
          <w:b/>
          <w:bCs/>
          <w:sz w:val="24"/>
          <w:szCs w:val="24"/>
          <w:lang w:eastAsia="ru-RU"/>
        </w:rPr>
        <w:br w:type="textWrapping"/>
      </w:r>
    </w:p>
    <w:p>
      <w:pPr>
        <w:spacing w:after="0" w:line="240" w:lineRule="auto"/>
        <w:ind w:left="142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1. Сведения о муниципальном недвижимом имуществе</w:t>
      </w:r>
    </w:p>
    <w:p>
      <w:pPr>
        <w:spacing w:after="0" w:line="240" w:lineRule="auto"/>
        <w:ind w:left="142"/>
        <w:jc w:val="both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b/>
          <w:bCs/>
          <w:sz w:val="24"/>
          <w:szCs w:val="24"/>
          <w:lang w:eastAsia="ru-RU"/>
        </w:rPr>
        <w:t>1.1. Сведения о зданиях, строениях, сооружениях или объектах незавершенного строительства, жилых и нежилых помещениях или иных прочно связанных  с землей объектах, перемещение которых без соразмерного ущерба их назначения невозможно, либо ином имуществе, отнесенном законом к недвижимости</w:t>
      </w:r>
    </w:p>
    <w:tbl>
      <w:tblPr>
        <w:tblStyle w:val="3"/>
        <w:tblW w:w="5578" w:type="pct"/>
        <w:tblInd w:w="-473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</w:tblPr>
      <w:tblGrid>
        <w:gridCol w:w="535"/>
        <w:gridCol w:w="1695"/>
        <w:gridCol w:w="1937"/>
        <w:gridCol w:w="2130"/>
        <w:gridCol w:w="840"/>
        <w:gridCol w:w="1900"/>
        <w:gridCol w:w="1710"/>
        <w:gridCol w:w="1353"/>
        <w:gridCol w:w="1367"/>
        <w:gridCol w:w="1346"/>
        <w:gridCol w:w="130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38" w:hRule="atLeast"/>
          <w:tblHeader/>
        </w:trPr>
        <w:tc>
          <w:tcPr>
            <w:tcW w:w="53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9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13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4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1900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Балансодержатель</w:t>
            </w:r>
          </w:p>
        </w:tc>
        <w:tc>
          <w:tcPr>
            <w:tcW w:w="17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 xml:space="preserve">Кадастровый номер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 w:val="restart"/>
            <w:tcBorders>
              <w:top w:val="outset" w:color="auto" w:sz="6" w:space="0"/>
              <w:left w:val="single" w:color="auto" w:sz="4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ind w:left="-220" w:leftChars="-100" w:firstLine="220" w:firstLineChars="110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Общая площадь</w:t>
            </w: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/</w:t>
            </w:r>
          </w:p>
          <w:p>
            <w:pPr>
              <w:spacing w:after="0" w:line="240" w:lineRule="auto"/>
              <w:ind w:left="-220" w:leftChars="-100" w:firstLine="220" w:firstLineChars="110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 xml:space="preserve">протяжённость </w:t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(кв.м.</w:t>
            </w: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/км</w:t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13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Стоимость (руб.)</w:t>
            </w:r>
          </w:p>
        </w:tc>
        <w:tc>
          <w:tcPr>
            <w:tcW w:w="130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Дата</w:t>
            </w: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 xml:space="preserve"> возникновения муниципальной собственности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647" w:hRule="atLeast"/>
          <w:tblHeader/>
        </w:trPr>
        <w:tc>
          <w:tcPr>
            <w:tcW w:w="53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vMerge w:val="continue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vMerge w:val="continue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Балансовая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Остаточная</w:t>
            </w:r>
          </w:p>
        </w:tc>
        <w:tc>
          <w:tcPr>
            <w:tcW w:w="130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gridAfter w:val="9"/>
          <w:wAfter w:w="13887" w:type="dxa"/>
          <w:trHeight w:val="293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Здания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754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695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1101020004</w:t>
            </w:r>
          </w:p>
        </w:tc>
        <w:tc>
          <w:tcPr>
            <w:tcW w:w="1937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Здание гаража</w:t>
            </w:r>
          </w:p>
        </w:tc>
        <w:tc>
          <w:tcPr>
            <w:tcW w:w="213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 Советский район д.Родыгино ул.Молодёжная д.12</w:t>
            </w:r>
          </w:p>
        </w:tc>
        <w:tc>
          <w:tcPr>
            <w:tcW w:w="84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1992</w:t>
            </w:r>
          </w:p>
        </w:tc>
        <w:tc>
          <w:tcPr>
            <w:tcW w:w="190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Администрация МО Родыгинское сельское поселение </w:t>
            </w:r>
          </w:p>
        </w:tc>
        <w:tc>
          <w:tcPr>
            <w:tcW w:w="1710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53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7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70 632,40</w:t>
            </w:r>
          </w:p>
        </w:tc>
        <w:tc>
          <w:tcPr>
            <w:tcW w:w="1346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17 497,49</w:t>
            </w:r>
          </w:p>
        </w:tc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outset" w:color="auto" w:sz="6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14.10.2008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1216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1101020019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Здание администрации 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 Советский район с.Васильково ул.Октябрьская д.5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1917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администрация МО Родыгинское сельское поселение (казна поселения)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ind w:left="-220" w:leftChars="-100" w:right="222" w:rightChars="101" w:firstLine="220" w:firstLineChars="11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94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306 516,95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306 516,95</w:t>
            </w:r>
          </w:p>
        </w:tc>
        <w:tc>
          <w:tcPr>
            <w:tcW w:w="1304" w:type="dxa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14.10.2008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32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1101020020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Здание сельской администрации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д.Фокино 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ул. Ветеранов д.35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1968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Казна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/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ru-RU"/>
              </w:rPr>
              <w:t>196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494 381,85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494 381,85</w:t>
            </w:r>
          </w:p>
        </w:tc>
        <w:tc>
          <w:tcPr>
            <w:tcW w:w="1304" w:type="dxa"/>
            <w:tcBorders>
              <w:top w:val="single" w:color="auto" w:sz="4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85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1101020003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Дом культуры 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 Советский район д.Родыгино ул.Юбилейная д.5а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1985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Дом культуры       «Рапсодия»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 w:eastAsia="SimSun"/>
                <w:lang w:val="ru-RU"/>
              </w:rPr>
              <w:t>43:31:161004:451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ru-RU"/>
              </w:rPr>
              <w:t>855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13 915 934,64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8 035 970,13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  <w:p>
            <w:pPr>
              <w:spacing w:after="0" w:line="240" w:lineRule="auto"/>
              <w:jc w:val="both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85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1.5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1101020023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Клуб Фокино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д.Фокино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ул.Ветеранов д.3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1977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Дом культуры       «Рапсодия»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default"/>
                <w:lang w:val="ru-RU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ru-RU"/>
              </w:rPr>
              <w:t>243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1 374 810,25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85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1.6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1101020016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Дом культуры Верхопижемье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 Советский район д.Верхопижемье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ул. Советская д.29 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1986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Дом культуры       «Рапсодия»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43:31:370202:118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ru-RU"/>
              </w:rPr>
              <w:t>610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7 843 371,90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4 861 214,28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85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1.7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1101020024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Дом культуры Васильково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 Советский район с.Васильково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ул.Краснооктябрьская д.5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1965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Дом культуры       «Рапсодия»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default"/>
                <w:lang w:val="ru-RU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ru-RU"/>
              </w:rPr>
              <w:t>400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3 535 964,20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85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1.8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1101020007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Библиотека Дуброва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 Советский район д.Дуброва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ул.Профсоюзная д.43 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1976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Дом культуры       «Рапсодия»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default"/>
                <w:lang w:val="ru-RU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24 529,65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numPr>
                <w:ilvl w:val="0"/>
                <w:numId w:val="0"/>
              </w:num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85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1.9</w:t>
            </w:r>
          </w:p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1101020005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Библиотека-клуб пос.Новый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 Советский район пос.Новый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ул.Фабричная д.16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1965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Дом культуры       «Рапсодия»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default"/>
                <w:lang w:val="ru-RU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ru-RU"/>
              </w:rPr>
              <w:t>350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659 802,20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32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1.10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1101020022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Здание детского сада Фокино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д.Фокино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ул.Труда д.24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1985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43:31:490302:571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ru-RU"/>
              </w:rPr>
              <w:t>554,9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6 553 143,45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2 197 788,36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32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1.11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Жилой дом (дом Ветеранов)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 Советский район д.Родыгино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ул.Юбилейная д.4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2000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43:31:161004:225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ru-RU"/>
              </w:rPr>
              <w:t>1416,7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32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1.12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Одноквартирный жилой дом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 Советский район с.Васильково ул.Молодёжная д.8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1974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default"/>
                <w:lang w:val="ru-RU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ru-RU"/>
              </w:rPr>
              <w:t>52,2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11 700,00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11 700,00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32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1.13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Жилой дом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 Советский район с.Васильково ул.Октябрьская д.18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43:31:320202:86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ru-RU"/>
              </w:rPr>
              <w:t>73,9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94 617,00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30.12.2022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32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1.14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Здание гаража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 Советский район С.Васильково  ул. Краснооктябрьсякая строение 9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1968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43:31:320202:218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rFonts w:hint="default" w:ascii="Times New Roman" w:hAnsi="Times New Roman" w:eastAsia="SimSun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sz w:val="20"/>
                <w:szCs w:val="20"/>
                <w:lang w:val="ru-RU"/>
              </w:rPr>
              <w:t>747,9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691367,47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691367,47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22.12.2023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32" w:hRule="atLeast"/>
        </w:trPr>
        <w:tc>
          <w:tcPr>
            <w:tcW w:w="1074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Итого(Здания):14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SimSun" w:cs="Times New Roman"/>
                <w:b/>
                <w:bCs/>
                <w:sz w:val="20"/>
                <w:szCs w:val="20"/>
                <w:lang w:val="ru-RU"/>
              </w:rPr>
              <w:t>5593,6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34 883 043,07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15 400 557,94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0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8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Помещения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257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с.Васильково ул.Мира д.12 кв.1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1973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43:31:320202:106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18 400,00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18 400,00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73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Квартира 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с.Васильково ул.Комсомольская д.1.кв.1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1979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/>
                <w:b w:val="0"/>
                <w:bCs w:val="0"/>
                <w:sz w:val="22"/>
                <w:szCs w:val="22"/>
                <w:lang w:val="ru-RU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18 400,00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18 400,0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73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Квартира 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с.Васильково ул.Комсомольская д.2.кв.1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1979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Theme="minorHAnsi" w:hAnsiTheme="minorHAnsi" w:eastAsiaTheme="minorHAnsi" w:cstheme="minorBidi"/>
                <w:b w:val="0"/>
                <w:bCs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18 400,00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18 400,0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73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Квартира 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с.Васильково ул.Комсомольская д.2.кв.2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1979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Theme="minorHAnsi" w:hAnsiTheme="minorHAnsi" w:eastAsiaTheme="minorHAnsi" w:cstheme="minorBidi"/>
                <w:b w:val="0"/>
                <w:bCs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18 400,00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18 400,0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73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Квартира 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с.Васильково ул.Комсомольская д.3.кв.1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1980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43:31:320203:158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Theme="minorHAnsi" w:hAnsiTheme="minorHAnsi" w:eastAsiaTheme="minorHAnsi" w:cstheme="minorBidi"/>
                <w:b w:val="0"/>
                <w:bCs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21 200,00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21 200,0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737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Квартира 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с.Васильково ул.Комсомольская д.5кв.2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1978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43:31:320203.161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Theme="minorHAnsi" w:hAnsiTheme="minorHAnsi" w:eastAsiaTheme="minorHAnsi" w:cstheme="minorBidi"/>
                <w:b w:val="0"/>
                <w:bCs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16 450,00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16 450,0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643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Квартира 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с.Васильково ул.Комсомольская д.10.кв.1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Theme="minorHAnsi" w:hAnsiTheme="minorHAnsi" w:eastAsiaTheme="minorHAnsi" w:cstheme="minorBidi"/>
                <w:b w:val="0"/>
                <w:bCs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Квартира 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с.Васильково ул.Комсомольская д.10.кв.2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Theme="minorHAnsi" w:hAnsiTheme="minorHAnsi" w:eastAsiaTheme="minorHAnsi" w:cstheme="minorBidi"/>
                <w:b w:val="0"/>
                <w:bCs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Квартира 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с.Васильково ул.Комсомольская д.30.кв.1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1990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Theme="minorHAnsi" w:hAnsiTheme="minorHAnsi" w:eastAsiaTheme="minorHAnsi" w:cstheme="minorBidi"/>
                <w:b w:val="0"/>
                <w:bCs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66 700,00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66 700,0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2.10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с.Васильково ул.Молодёжная         д.13 кв.1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1979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Theme="minorHAnsi" w:hAnsiTheme="minorHAnsi" w:eastAsiaTheme="minorHAnsi" w:cstheme="minorBidi"/>
                <w:b w:val="0"/>
                <w:bCs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18 400,00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18 400,0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2.11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с.Васильково ул.Молодёжная         д.13 кв.2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1979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Theme="minorHAnsi" w:hAnsiTheme="minorHAnsi" w:eastAsiaTheme="minorHAnsi" w:cstheme="minorBidi"/>
                <w:b w:val="0"/>
                <w:bCs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18 400,00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18 400,0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2.12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с.Васильково ул.Молодёжная            д.3 кв.2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1975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Theme="minorHAnsi" w:hAnsiTheme="minorHAnsi" w:eastAsiaTheme="minorHAnsi" w:cstheme="minorBidi"/>
                <w:b w:val="0"/>
                <w:bCs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14 500,00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14 500,0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2.13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с.Васильково ул.Молодёжная           д.3 кв.1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1975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Theme="minorHAnsi" w:hAnsiTheme="minorHAnsi" w:eastAsiaTheme="minorHAnsi" w:cstheme="minorBidi"/>
                <w:b w:val="0"/>
                <w:bCs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14 500,00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14 500,0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2.14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с.Васильково ул.Молодёжная            д.1 кв.1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Theme="minorHAnsi" w:hAnsiTheme="minorHAnsi" w:eastAsiaTheme="minorHAnsi" w:cstheme="minorBidi"/>
                <w:b w:val="0"/>
                <w:bCs w:val="0"/>
                <w:sz w:val="22"/>
                <w:szCs w:val="22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2.15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пос.Новый ул.Фабричная д.3 кв.2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1974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24,5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7 800,00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7 800,0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2.16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Советский район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пос.Новый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ул.Спортивная д.5 кв.2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1979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43:31:160601:256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40,0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7 800,00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7 800,0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2.17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Советский район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пос.Новый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ул.Спортивная д.5 кв.3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1979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43:31:160601:257</w:t>
            </w:r>
            <w:bookmarkStart w:id="0" w:name="_GoBack"/>
            <w:bookmarkEnd w:id="0"/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40,0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7 800,00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7 800,0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2.18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Советский район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пос.Новый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ул.Спортивная д.5 кв.4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1979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40,0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7 800,00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7  800,0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507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2.19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Советский район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пос.Новый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ул.Спортивная д.7 кв.5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1978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43:31:160601:216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24,0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9 700,00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9 700,0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2.20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Советский район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пос.Новый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ул.Спортивная д.7 кв.6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1978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24,0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9 700,00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9 700,0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2.21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Советский район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пос.Новый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ул Дорожная д.1 кв.8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43:31:160601:358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36,4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2.22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Советский район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пос.Новый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ул Дорожная д.1 кв.12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43:31:160601:351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33,6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2.23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Советский район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пос.Новый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ул Дорожная д.9 кв.7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43:31:160601:332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2.24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Советский район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пос.Новый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ул Дорожная д.9 кв.11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43:31:160601:334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2.25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Советский район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 xml:space="preserve">пос.Новый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Ул.Фабричная д.19 кв.1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43:31:16601:274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2.26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Кировская область Советский район пос.Новый ул.Фабричная д.14 кв.1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43:31:160601:471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30,7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634 445,00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634 445,00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30.12.2022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2.27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Советский район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д.Русская Курья д.9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2.28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Квартира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ind w:left="100" w:leftChars="0" w:hanging="100" w:hangingChars="50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Кировская область Советский район д.Родыгино ул. Фабричная д.10 кв.13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43:31:461003:179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20,1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268 775,00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268 775,00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30.12.2022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02" w:hRule="atLeast"/>
        </w:trPr>
        <w:tc>
          <w:tcPr>
            <w:tcW w:w="1074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textAlignment w:val="auto"/>
              <w:rPr>
                <w:rFonts w:hint="default" w:ascii="Times New Roman" w:hAnsi="Times New Roman" w:cs="Times New Roman" w:eastAsiaTheme="minorHAnsi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Итого (Помещения): 28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349,3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>1 279 155,22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1 197 579,00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273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3.</w:t>
            </w:r>
          </w:p>
        </w:tc>
        <w:tc>
          <w:tcPr>
            <w:tcW w:w="1558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Постройки/Сооружения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3.1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Памятник погибшим войнам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 xml:space="preserve">д.Родыгино, ул.Юбилейная 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3.2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Памятник погибшим войнам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д.Фокино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3.3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Памятник погибшим войнам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Кировская область Советский район с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.Васильково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22.08.2008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3.4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1101030017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Скотомогильник по Лебяжскому тракту №18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Лебяжский тракт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2004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13 214,50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13 214,50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3.5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1101030025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Скотомогильника изгородь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Советский район Казна поселенияЛебяжский тракт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2003</w:t>
            </w: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7 887,60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7 887,60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12100" w:type="dxa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Итого (Помещения/сооружения): 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>21 107,10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>21 107,10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</w:t>
            </w:r>
          </w:p>
        </w:tc>
        <w:tc>
          <w:tcPr>
            <w:tcW w:w="15582" w:type="dxa"/>
            <w:gridSpan w:val="10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Коммуникации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en-US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д.Родыгино ул.Фабричная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1,2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д.Родыгино ул.Молодёжная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1,2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д.Родыгино ул.Юбилейная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1,2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д.Родыгино ул.Зелёная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1,34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д.Родыгино ул.Цветочная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0,3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д.Родыгино ул.Цветочная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0,3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д.Родыгино ул.Набережная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д.Родыгино ул.Мира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0,4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д.Родыгино ул.Труда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0,4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4.10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д.Родыгино ул.Павла Родыгина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0,6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4.11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д.Родыгино ул. Павла Родыгина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0,6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4.12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д.Родыгино ул.Пригородная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0,95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4.13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д.Родыгино ул.Куприна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0,6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4.14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д.Родыгино ул.Пижемская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0,6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4.15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д.Родыгино ул.Рождественская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0,6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4.16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д.Родыгино ул.Новосельская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0,3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4.17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д.Родыгино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пер.Молодёжный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0,3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4.18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д.Родыгино пер.Юбилейный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0,2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4.19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д.Дуброва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д.Дуброва ул.Профсоюзная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2,0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4.20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д.Дуброва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д.Дуброва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ул.Дружбы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0,3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4.21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д.Дуброва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д.Дуброва ул.Солнечная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4.22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д.Дуброва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д.Дуброва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ул.Школьная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0,2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4.23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с.Васильково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с.Васильково ул.Октябрьская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4.24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с.Васильково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с.Васильково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ул. Комсомольская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4.25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с.Васильково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с.Васильково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ул. Молодёжная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4.26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с.Васильково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с.Васильково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ул. Первомайская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0,4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4.27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с.Васильково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с.Васильково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ул. Мира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4.28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с.Васильково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с.Васильково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ул. Новая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0,4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4.29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с.Васильково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с.Васильково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ул. Набережная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0,2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4.30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с.Васильково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с.Васильково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ул. Краснооктябрьская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0,33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76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4.31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д.Фокино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д.Фокино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ул.Ветеранов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4.32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д.Фокино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д.Фокино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ул.Труда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4.33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д.Верхопижемье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д.Верхопижемье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ул.Советская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2,0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4.34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д.Верхопижемье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д.Верхопижемье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ул.Молодёжная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4.35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д.Верхопижемье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д.Верхопижемье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ул.Мира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4.36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пос.Новый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пос.Новый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ул.Дорожная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0,8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4.37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пос.Новый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пос.Новый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ул.Фабричная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1,1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4.38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пос.Новый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пос.Новый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ул.Полевая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4.39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пос.Новый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пос.Новый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ул.Спортивная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0,4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4.40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пос.Новый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>пос.Новый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ул.Октябрьская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0,2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4.41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пос.Октябрьский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пос.Октябрьский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ул.Лесная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0,3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4.42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пос.Октябрьский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пос.Октябрьский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ул.Северная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0,4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4.43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пос.Октябрьский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пос.Октябрьский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ул.Южная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0,6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4.44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пос.Октябрьский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пос.Октябрьский 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ул.Восточная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0,2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4.45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д.Гремеча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д.Гремеча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ул.Звездная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0,7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4.46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д.Гремеча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д.Гремеча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ул.Речная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0,8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4.47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д.Потрепухино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 xml:space="preserve">д.Потрепухино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4.48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д.Коряково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д.Коряково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2,0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4.49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д.Решетниково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д.Решетниково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4.50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д.Решетниково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д.Решетниково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4.51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д.Тараево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д.Тараево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4.52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д.Устиново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д.Устиново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4.53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д.Метели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д.Метели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4.54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д. Запружено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д.Запружено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2,5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4.55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д.Тарасы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д.Тарасы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4.56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д.Лузёнки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д.Лузёнки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4.57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д.Антаки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д.Антаки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4.58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д.Сурнята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д.Сурнята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4.59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д.Позмогово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д.Позмогово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4.60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д.Кошелево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д.Кошелево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4.61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д.Епимахово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д.Епимахово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4.62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д.Шарово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д.Шарово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90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4.63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д.Зараменье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д.Зараменье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4.64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д.Подгорная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д.Подгорная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4.65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д.Патруши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4.66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д.Пирогово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д.Пирогово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4.67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д.Гиблянка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д.Гиблянка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4.68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д.Яны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д.Яны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4.69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д.Русская Курья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 Русская Курья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1,0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28.05.2009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4.70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 ул.Производственная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д.Родыгино ул.Производственная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0,35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17.12.2019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4.71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 ул.Чехова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д.Родыгино ул.Чехова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0,5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17.12.2019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5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4.72</w:t>
            </w:r>
          </w:p>
        </w:tc>
        <w:tc>
          <w:tcPr>
            <w:tcW w:w="16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Автомобильная дорога общего пользования в границах д.Родыгино ул.Дачная</w:t>
            </w:r>
          </w:p>
        </w:tc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 w:bidi="ar-SA"/>
              </w:rPr>
              <w:t>д.Родыгино ул Дачная</w:t>
            </w: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Казна поселения</w:t>
            </w:r>
          </w:p>
        </w:tc>
        <w:tc>
          <w:tcPr>
            <w:tcW w:w="17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 w:eastAsiaTheme="minorHAnsi"/>
                <w:b w:val="0"/>
                <w:bCs w:val="0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0"/>
                <w:szCs w:val="20"/>
                <w:lang w:val="ru-RU" w:eastAsia="en-US" w:bidi="ar-SA"/>
              </w:rPr>
              <w:t>0,3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  <w:t>17.12.2019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rHeight w:val="388" w:hRule="atLeast"/>
        </w:trPr>
        <w:tc>
          <w:tcPr>
            <w:tcW w:w="1074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left"/>
              <w:textAlignment w:val="auto"/>
              <w:rPr>
                <w:rFonts w:hint="default" w:ascii="Times New Roman" w:hAnsi="Times New Roman" w:cs="Times New Roman" w:eastAsiaTheme="minorHAnsi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Итого (Коммуникации): 72</w:t>
            </w:r>
          </w:p>
        </w:tc>
        <w:tc>
          <w:tcPr>
            <w:tcW w:w="135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0"/>
                <w:szCs w:val="20"/>
                <w:lang w:val="ru-RU" w:eastAsia="en-US" w:bidi="ar-SA"/>
              </w:rPr>
              <w:t>587,07</w:t>
            </w:r>
          </w:p>
        </w:tc>
        <w:tc>
          <w:tcPr>
            <w:tcW w:w="136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>72,0</w:t>
            </w:r>
          </w:p>
        </w:tc>
        <w:tc>
          <w:tcPr>
            <w:tcW w:w="134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 w:bidi="ar-SA"/>
              </w:rPr>
              <w:t>72,0</w:t>
            </w:r>
          </w:p>
        </w:tc>
        <w:tc>
          <w:tcPr>
            <w:tcW w:w="130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Times New Roman" w:cs="Times New Roman"/>
                <w:b w:val="0"/>
                <w:bCs w:val="0"/>
                <w:sz w:val="20"/>
                <w:szCs w:val="20"/>
                <w:lang w:val="en-US" w:eastAsia="ru-RU" w:bidi="ar-SA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textAlignment w:val="auto"/>
        <w:rPr>
          <w:b w:val="0"/>
          <w:bCs w:val="0"/>
        </w:rPr>
      </w:pPr>
    </w:p>
    <w:p>
      <w:pPr>
        <w:spacing w:after="0" w:line="240" w:lineRule="auto"/>
        <w:outlineLvl w:val="3"/>
        <w:rPr>
          <w:rFonts w:ascii="Times New Roman" w:hAnsi="Times New Roman" w:eastAsia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1.2. Сведения о </w:t>
      </w:r>
      <w:r>
        <w:rPr>
          <w:rFonts w:ascii="Times New Roman" w:hAnsi="Times New Roman" w:eastAsia="Times New Roman"/>
          <w:b/>
          <w:bCs/>
          <w:sz w:val="20"/>
          <w:szCs w:val="20"/>
          <w:lang w:eastAsia="ru-RU"/>
        </w:rPr>
        <w:t>земельных участках</w:t>
      </w:r>
    </w:p>
    <w:p>
      <w:pPr>
        <w:spacing w:after="0" w:line="240" w:lineRule="auto"/>
        <w:outlineLvl w:val="3"/>
        <w:rPr>
          <w:rFonts w:ascii="Times New Roman" w:hAnsi="Times New Roman" w:eastAsia="Times New Roman"/>
          <w:b/>
          <w:bCs/>
          <w:sz w:val="20"/>
          <w:szCs w:val="20"/>
          <w:lang w:eastAsia="ru-RU"/>
        </w:rPr>
      </w:pPr>
    </w:p>
    <w:tbl>
      <w:tblPr>
        <w:tblStyle w:val="3"/>
        <w:tblW w:w="16077" w:type="dxa"/>
        <w:tblInd w:w="-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0"/>
        <w:gridCol w:w="2781"/>
        <w:gridCol w:w="3757"/>
        <w:gridCol w:w="3190"/>
        <w:gridCol w:w="2738"/>
        <w:gridCol w:w="1441"/>
        <w:gridCol w:w="1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tblHeader/>
        </w:trPr>
        <w:tc>
          <w:tcPr>
            <w:tcW w:w="5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№  п/п</w:t>
            </w:r>
          </w:p>
        </w:tc>
        <w:tc>
          <w:tcPr>
            <w:tcW w:w="27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375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319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2738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144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Площадь, кв.м.</w:t>
            </w:r>
          </w:p>
        </w:tc>
        <w:tc>
          <w:tcPr>
            <w:tcW w:w="166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Style w:val="7"/>
                <w:rFonts w:ascii="Times New Roman" w:hAnsi="Times New Roman" w:cs="Times New Roman" w:eastAsiaTheme="minorHAnsi"/>
                <w:sz w:val="20"/>
                <w:szCs w:val="20"/>
              </w:rPr>
              <w:t>Дата возникновения права муниципальной собственности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tblHeader/>
        </w:trPr>
        <w:tc>
          <w:tcPr>
            <w:tcW w:w="5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278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43:31:000000:120</w:t>
            </w:r>
          </w:p>
        </w:tc>
        <w:tc>
          <w:tcPr>
            <w:tcW w:w="375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область,  Советский район,  с/п Родыгинское</w:t>
            </w:r>
          </w:p>
        </w:tc>
        <w:tc>
          <w:tcPr>
            <w:tcW w:w="3190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сельскохозяйственного использования</w:t>
            </w:r>
          </w:p>
        </w:tc>
        <w:tc>
          <w:tcPr>
            <w:tcW w:w="27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сельскохозяйственного назначения</w:t>
            </w:r>
          </w:p>
        </w:tc>
        <w:tc>
          <w:tcPr>
            <w:tcW w:w="144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18 231 650,00</w:t>
            </w:r>
          </w:p>
        </w:tc>
        <w:tc>
          <w:tcPr>
            <w:tcW w:w="1660" w:type="dxa"/>
          </w:tcPr>
          <w:p>
            <w:pPr>
              <w:spacing w:after="0" w:line="240" w:lineRule="auto"/>
              <w:jc w:val="center"/>
              <w:rPr>
                <w:rStyle w:val="7"/>
                <w:rFonts w:hint="default" w:ascii="Times New Roman" w:hAnsi="Times New Roman" w:cs="Times New Roman" w:eastAsiaTheme="minorHAnsi"/>
                <w:sz w:val="20"/>
                <w:szCs w:val="20"/>
                <w:lang w:val="ru-RU"/>
              </w:rPr>
            </w:pPr>
            <w:r>
              <w:rPr>
                <w:rStyle w:val="7"/>
                <w:rFonts w:hint="default" w:ascii="Times New Roman" w:hAnsi="Times New Roman" w:cs="Times New Roman"/>
                <w:sz w:val="20"/>
                <w:szCs w:val="20"/>
                <w:lang w:val="ru-RU"/>
              </w:rPr>
              <w:t>12.05.2014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tblHeader/>
        </w:trPr>
        <w:tc>
          <w:tcPr>
            <w:tcW w:w="5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278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43:31:000000:169</w:t>
            </w:r>
          </w:p>
        </w:tc>
        <w:tc>
          <w:tcPr>
            <w:tcW w:w="375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область, Советский район,  с/п Родыгинское</w:t>
            </w:r>
          </w:p>
        </w:tc>
        <w:tc>
          <w:tcPr>
            <w:tcW w:w="3190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сельскохозяйственного использования</w:t>
            </w:r>
          </w:p>
        </w:tc>
        <w:tc>
          <w:tcPr>
            <w:tcW w:w="27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сельскохозяйственного назначения</w:t>
            </w:r>
          </w:p>
        </w:tc>
        <w:tc>
          <w:tcPr>
            <w:tcW w:w="144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30 568 176,00</w:t>
            </w:r>
          </w:p>
        </w:tc>
        <w:tc>
          <w:tcPr>
            <w:tcW w:w="1660" w:type="dxa"/>
          </w:tcPr>
          <w:p>
            <w:pPr>
              <w:spacing w:after="0" w:line="240" w:lineRule="auto"/>
              <w:jc w:val="center"/>
              <w:rPr>
                <w:rStyle w:val="7"/>
                <w:rFonts w:hint="default" w:ascii="Times New Roman" w:hAnsi="Times New Roman" w:cs="Times New Roman" w:eastAsiaTheme="minorHAnsi"/>
                <w:sz w:val="20"/>
                <w:szCs w:val="20"/>
                <w:lang w:val="ru-RU"/>
              </w:rPr>
            </w:pPr>
            <w:r>
              <w:rPr>
                <w:rStyle w:val="7"/>
                <w:rFonts w:hint="default" w:ascii="Times New Roman" w:hAnsi="Times New Roman" w:cs="Times New Roman"/>
                <w:sz w:val="20"/>
                <w:szCs w:val="20"/>
                <w:lang w:val="ru-RU"/>
              </w:rPr>
              <w:t>18.04.2014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tblHeader/>
        </w:trPr>
        <w:tc>
          <w:tcPr>
            <w:tcW w:w="510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781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43:31:000000:174</w:t>
            </w:r>
          </w:p>
        </w:tc>
        <w:tc>
          <w:tcPr>
            <w:tcW w:w="3757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Кировская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область, Советский район, с/п Родыгинское</w:t>
            </w:r>
          </w:p>
        </w:tc>
        <w:tc>
          <w:tcPr>
            <w:tcW w:w="3190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сельскохозяйственного использования</w:t>
            </w:r>
          </w:p>
        </w:tc>
        <w:tc>
          <w:tcPr>
            <w:tcW w:w="2738" w:type="dxa"/>
            <w:shd w:val="clear" w:color="auto" w:fill="auto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/>
                <w:sz w:val="20"/>
                <w:szCs w:val="20"/>
                <w:lang w:eastAsia="ru-RU"/>
              </w:rPr>
              <w:t>земли</w:t>
            </w: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 xml:space="preserve"> сельскохозяйственного назначения</w:t>
            </w:r>
          </w:p>
        </w:tc>
        <w:tc>
          <w:tcPr>
            <w:tcW w:w="1441" w:type="dxa"/>
            <w:shd w:val="clear" w:color="auto" w:fill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/>
                <w:sz w:val="20"/>
                <w:szCs w:val="20"/>
                <w:lang w:val="en-US" w:eastAsia="ru-RU"/>
              </w:rPr>
              <w:t>31 982 268,00</w:t>
            </w:r>
          </w:p>
        </w:tc>
        <w:tc>
          <w:tcPr>
            <w:tcW w:w="1660" w:type="dxa"/>
          </w:tcPr>
          <w:p>
            <w:pPr>
              <w:spacing w:after="0" w:line="240" w:lineRule="auto"/>
              <w:jc w:val="center"/>
              <w:rPr>
                <w:rStyle w:val="7"/>
                <w:rFonts w:hint="default" w:ascii="Times New Roman" w:hAnsi="Times New Roman" w:cs="Times New Roman" w:eastAsiaTheme="minorHAnsi"/>
                <w:sz w:val="20"/>
                <w:szCs w:val="20"/>
                <w:lang w:val="ru-RU"/>
              </w:rPr>
            </w:pPr>
            <w:r>
              <w:rPr>
                <w:rStyle w:val="7"/>
                <w:rFonts w:hint="default" w:ascii="Times New Roman" w:hAnsi="Times New Roman" w:cs="Times New Roman"/>
                <w:sz w:val="20"/>
                <w:szCs w:val="20"/>
                <w:lang w:val="ru-RU"/>
              </w:rPr>
              <w:t>27.08.2020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textAlignment w:val="auto"/>
        <w:rPr>
          <w:b w:val="0"/>
          <w:bCs w:val="0"/>
        </w:rPr>
      </w:pPr>
    </w:p>
    <w:p>
      <w:pPr>
        <w:spacing w:after="0" w:line="240" w:lineRule="auto"/>
        <w:jc w:val="both"/>
        <w:outlineLvl w:val="3"/>
        <w:rPr>
          <w:rFonts w:ascii="Times New Roman" w:hAnsi="Times New Roman" w:eastAsia="Times New Roman"/>
          <w:b/>
          <w:bCs/>
          <w:sz w:val="20"/>
          <w:szCs w:val="20"/>
          <w:lang w:eastAsia="ru-RU"/>
        </w:rPr>
        <w:sectPr>
          <w:headerReference r:id="rId6" w:type="first"/>
          <w:footerReference r:id="rId8" w:type="first"/>
          <w:headerReference r:id="rId5" w:type="default"/>
          <w:footerReference r:id="rId7" w:type="default"/>
          <w:pgSz w:w="16838" w:h="11906" w:orient="landscape"/>
          <w:pgMar w:top="1800" w:right="1440" w:bottom="1800" w:left="1000" w:header="720" w:footer="720" w:gutter="0"/>
          <w:cols w:space="720" w:num="1"/>
          <w:docGrid w:linePitch="360" w:charSpace="0"/>
        </w:sectPr>
      </w:pPr>
    </w:p>
    <w:p>
      <w:pPr>
        <w:spacing w:after="0" w:line="240" w:lineRule="auto"/>
        <w:jc w:val="both"/>
        <w:outlineLvl w:val="3"/>
        <w:rPr>
          <w:rFonts w:ascii="Times New Roman" w:hAnsi="Times New Roman" w:eastAsia="Times New Roman"/>
          <w:b/>
          <w:bCs/>
          <w:sz w:val="20"/>
          <w:szCs w:val="20"/>
          <w:lang w:eastAsia="ru-RU"/>
        </w:rPr>
      </w:pPr>
    </w:p>
    <w:p>
      <w:pPr>
        <w:numPr>
          <w:ilvl w:val="0"/>
          <w:numId w:val="1"/>
        </w:numPr>
        <w:spacing w:after="0" w:line="240" w:lineRule="auto"/>
        <w:jc w:val="both"/>
        <w:outlineLvl w:val="3"/>
        <w:rPr>
          <w:rFonts w:ascii="Times New Roman" w:hAnsi="Times New Roman" w:eastAsia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eastAsia="Times New Roman"/>
          <w:b/>
          <w:bCs/>
          <w:sz w:val="20"/>
          <w:szCs w:val="20"/>
          <w:lang w:eastAsia="ru-RU"/>
        </w:rPr>
        <w:t>Сведения о муниципальном движимом имуществе</w:t>
      </w:r>
    </w:p>
    <w:p>
      <w:pPr>
        <w:numPr>
          <w:ilvl w:val="0"/>
          <w:numId w:val="0"/>
        </w:numPr>
        <w:spacing w:after="0" w:line="240" w:lineRule="auto"/>
        <w:jc w:val="both"/>
        <w:outlineLvl w:val="3"/>
        <w:rPr>
          <w:rFonts w:ascii="Times New Roman" w:hAnsi="Times New Roman" w:eastAsia="Times New Roman"/>
          <w:b/>
          <w:bCs/>
          <w:sz w:val="20"/>
          <w:szCs w:val="20"/>
          <w:lang w:eastAsia="ru-RU"/>
        </w:rPr>
      </w:pPr>
    </w:p>
    <w:tbl>
      <w:tblPr>
        <w:tblStyle w:val="3"/>
        <w:tblW w:w="5559" w:type="pct"/>
        <w:tblInd w:w="-425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</w:tblPr>
      <w:tblGrid>
        <w:gridCol w:w="495"/>
        <w:gridCol w:w="1689"/>
        <w:gridCol w:w="1937"/>
        <w:gridCol w:w="2432"/>
        <w:gridCol w:w="1063"/>
        <w:gridCol w:w="4616"/>
        <w:gridCol w:w="1996"/>
        <w:gridCol w:w="1834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blHeader/>
        </w:trPr>
        <w:tc>
          <w:tcPr>
            <w:tcW w:w="495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№</w:t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689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1937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432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063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Год ввода</w:t>
            </w:r>
          </w:p>
        </w:tc>
        <w:tc>
          <w:tcPr>
            <w:tcW w:w="4616" w:type="dxa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Балансодержатель</w:t>
            </w:r>
          </w:p>
        </w:tc>
        <w:tc>
          <w:tcPr>
            <w:tcW w:w="383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Стоимость (руб.)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tblHeader/>
        </w:trPr>
        <w:tc>
          <w:tcPr>
            <w:tcW w:w="495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2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6" w:type="dxa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Балансовая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Остаточная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556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Транспортные средства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1.1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1101050120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Автомашина</w:t>
            </w: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 xml:space="preserve"> CHEVROLET NIVA 212300-55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 xml:space="preserve"> область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Советский район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д.Родыгино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2016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Администрация</w:t>
            </w: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 xml:space="preserve"> мо Родыгинское сельское поселение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550 000,00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1.2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Автоцистерна</w:t>
            </w: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 xml:space="preserve"> АЦ-40 (130) гос.№ С795СР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Кировская область Советский район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д.Родыгино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253 572,00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253 572,00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1.3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ЗИЛ</w:t>
            </w: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-431412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Кировская область Советский район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д.Родыгино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110 209,00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110 209,0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1.4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sz w:val="20"/>
                <w:szCs w:val="20"/>
                <w:lang w:eastAsia="ru-RU"/>
              </w:rPr>
              <w:t>Трактор</w:t>
            </w: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 xml:space="preserve"> Т-150К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Кировская область Советский район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д.Родыгино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1988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1,0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1,0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1223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sz w:val="20"/>
                <w:szCs w:val="20"/>
                <w:lang w:val="en-US" w:eastAsia="ru-RU"/>
              </w:rPr>
              <w:t>Итого (Транспорт): 4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sz w:val="20"/>
                <w:szCs w:val="20"/>
                <w:lang w:val="en-US" w:eastAsia="ru-RU"/>
              </w:rPr>
              <w:t>913 782,00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sz w:val="20"/>
                <w:szCs w:val="20"/>
                <w:lang w:val="en-US" w:eastAsia="ru-RU"/>
              </w:rPr>
              <w:t>363 782,00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567" w:type="dxa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Иное движимое имущество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2.1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1101060254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Принтер лазерный НP Laser Jet Pro P1102 RU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2013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Администрация мо Родыгинское сельское поселение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3 706,35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2.2.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11060254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Программно-аппаратный комплекс ViPNet Terminal 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Инфо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ТеКС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2013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Администрация мо Родыгинское сельское поселение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29 917,00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2.3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110104240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МФ Центр Brother DCP-807OD(TN-3230.DR-3200)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2013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Администрация мо Родыгинское сельское поселение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14 980.00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2.4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2101090481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МФУ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BrotherDCP-L2500DR (пр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интер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, сканер, копир)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2021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Администрация мо Родыгинское сельское поселение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17 199,00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2.5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1101040112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Компьютер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Benq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2007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Администрация мо Родыгинское сельское поселение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23 847.00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2.6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1101040211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Лазерный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принтер, сканер, ксерокс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Администрация мо Родыгинское сельское поселение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7 990,00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2.7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1101040270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Мотопомпа MASTER Yard MP 50R 5,4 л.с.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2014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Администрация мо Родыгинское сельское поселение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10 900,00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2.8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1101040300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Мотопомпа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Master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Администрация мо Родыгинское сельское поселение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21 510.00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0.0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2.9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110104000217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Мотопомпа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бензиновая (5,5 л.с.)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2011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Администрация мо Родыгинское сельское поселение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21 370,00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2.10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1101040072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Колонки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акустические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Кировская область Советский район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д.Фокино ул.Ветеранов д.35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1987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3 308,20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2.11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2101090480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Снегоуборочник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Champion ST656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2021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54 830,00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2.12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1101040312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Принтер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струйный EPSON L110 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А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4, СНПЧ, 4цв, 27 стр/мин, 5760*1440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2015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15 000,00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248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2.13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1101090305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Мотопомпа Master Yard MP 50R 5,4 л.с.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2021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9 000,00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2.14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1101340307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Травокосилка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Олео Мас Спарта 38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2012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14 140,00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2.15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1101040141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Ноутбук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2021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37 999,00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2.16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2101040115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Плеер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LG DVD - караоке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2007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3 990,00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2.17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1101040208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Двойная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радиомикрофонная система VOLTA VS-22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7 750,00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2.18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2101040054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Аккустическая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система «Венец»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1989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6 069,00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2.19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1101040040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Баян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«Агат»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2004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17 242,14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2.20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1101040043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Гармонь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«Вятская»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1985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3 366,90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938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2.21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1101040036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Люстра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3шт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2003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36 179,34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2.22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1101040034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Музыкальный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компьютер YAMAHA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1985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8 926,19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2.23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1101040031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Пианино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1986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11 971,20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2.24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1101040120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Пожарная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сигнализация ДК Родыгино 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2008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152 150,00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2.25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1104040214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Проектор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2010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22 800,00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2.26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1101040052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Световой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прибор  FLOWER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1989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9 868,50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2.27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1101090135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Телевизор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PROLOGI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2008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4 490,00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2.28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1101040039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Электро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щит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1999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30 029,65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2.29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110104303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Ямаха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усилитель мощности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2012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16 500,00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2.30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110104303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Ямаха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микшерный пульт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2012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14 200,00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2.31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1101040059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Акустическая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колонка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д.Верхопижемье 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ул. Советская  д.30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2002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3 034,50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2.32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1101040136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Пожарная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сигнализация         ДК Верхопижемье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д.Верхопижемье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ул. Советская  д.30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2008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23 000,00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2.33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1101040139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Цветомузыкальная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установка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д.Верхопижемье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ул. Советская  д.30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2008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4 100,00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2.34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1101040063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Баян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Россталь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с.Васильково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ул. Октябрьская д.5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1988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8 743,62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2.35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1101040067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Голосовая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установка томь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с.Васильково ул.Октябрьская д.5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1990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14 777,42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2.36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2101040070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Магнитофон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LG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с.Васильково ул.Октябрьская д.5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2004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3 491,04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2.37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1101040137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Пожарная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сигнализация 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ДК Васильково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с.Васильково ул.Октябрьская д.5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2008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21 000,00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2.38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1101040069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Телевизор Витязь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с.Васильково ул.Октябрьская д.5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2002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7 149,52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ind w:firstLine="200" w:firstLineChars="100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2.39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1101060124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Теплосчётчик в Доме ветеранов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Советский район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д.Родыгино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2008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Администрация мо Родыгинское сельское поселение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82 371,59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2.40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210106249-251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Шкаф книжный 2шт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Советский район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д.Родыгино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2007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Администрация мо Родыгинское сельское поселение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10 000,00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2.41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1101060215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Шкаф книжный арт.9650-3 шт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Администрация мо Родыгинское сельское поселение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2010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Администрация мо Родыгинское сельское поселение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27 000,00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2.42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1101060078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Мягкая мебель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 Советский район д.Фокино ул.Ветеранов д.35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1989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4 597,00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2.43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1101060212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Ель новогодняя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Советский район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д.Родыгино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2010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8 860,00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2.44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1101060041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Мебель мягкая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ru-RU" w:eastAsia="ru-RU"/>
              </w:rPr>
              <w:t>Кировская</w:t>
            </w: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область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Советский район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д.Родыгино </w:t>
            </w:r>
          </w:p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2004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  <w:t>МУК</w:t>
            </w:r>
            <w:r>
              <w:rPr>
                <w:rFonts w:hint="default" w:ascii="Times New Roman" w:hAnsi="Times New Roman" w:eastAsia="Times New Roman" w:cs="Times New Roman"/>
                <w:sz w:val="20"/>
                <w:szCs w:val="20"/>
                <w:lang w:val="en-US" w:eastAsia="ru-RU"/>
              </w:rPr>
              <w:t xml:space="preserve"> Родыгинский сельский Дом культуры       «Рапсодия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31 353,76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2.45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Электрогенератор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Администрация мо Родыгинское сельское поселение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41 990,00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2.46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2101090481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Двухполосная профессиональная активная акустическая система (1)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МУК Родыгинский сельский Дом культуры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101 975,54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88 378,82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2.47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2101090482 (2)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Двухполосная профессиональная активная акустическая система (2)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МУК Родыгинский сельский Дом культуры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155 022,46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 134 352,78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2.48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2101090482 1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Профессиональная активная низкочастотная акустическая система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МУК Родыгинский сельский Дом культуры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171 407,00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148 552,76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2.49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2101090482 2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Профессиональная активная низкочастотная акустическая система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МУК Родыгинский сельский Дом культуры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171 407,00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148 552,76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2.50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2101090482 3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Сценический монитор активный VOLTA FLY STAGE 12A(1)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МУК Родыгинский сельский Дом культуры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62 447,46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2.51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2101090482 4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Сценический монитор активный VOLTA FLY STAGE 12A(2)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МУК Родыгинский сельский Дом культуры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63 132,54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2.52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2101090482 5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Пофесиональный микшерный пульт VOLTA ARTIT 1224+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МУК Родыгинский сельский Дом культуры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50 622,00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2.53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2101090482 6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Радосистема VOLTA US-102(1)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МУК Родыгинский сельский Дом культуры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35880,00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2.54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2101090482 9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Микрофонная 100-канал радиосист с 2 голов кондесат VOLTA US-102H (1)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МУК Родыгинский сельский Дом культуры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37 050,00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2.55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2101090482 11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Микрофонная 100-канал радиосист с 2 голов микроф VOLTA US-101H with alum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МУК Родыгинский сельский Дом культуры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22 057,00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2.56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2101090482 8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Радиосистема VOLTA US-102(2)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МУК Родыгинский сельский Дом культуры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35 880,00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2.57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2101090482 10</w:t>
            </w: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Микрофонная 100-канальная радиосист с 2 голов кондесат VOLTA US-102(2)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МУК Родыгинский сельский Дом культуры «Рапсодия»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37 050,00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940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2.58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Горка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63 240,00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940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2.59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Горка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65 620,00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940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2.60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 xml:space="preserve">Извещатели пожарные дымовые оптико-элект.автономные 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26 296,00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940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2.61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Карусель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55 800,00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940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2.62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Карусель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59 400,00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940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2.63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Качалка-балансир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20 872,72,00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940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2.64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Качалка-балансир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21 230,00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940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2.65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Качели одинарные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37 200,00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940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2.66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Качели одинарные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38 600,00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940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2.67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Рукоход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18 600,00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940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2.68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Рукоход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19 300,00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940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2.69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Турник с гимнастическими кольцами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24 180,00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940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2.70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Турник с гимнастическими кольцами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25 090,00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940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2.71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Шведская стенка с турником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11 160,00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940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2.72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Шведская стенка с турником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2022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Казна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11 580,00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  <w:trHeight w:val="925" w:hRule="atLeast"/>
        </w:trPr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2.73</w:t>
            </w:r>
          </w:p>
        </w:tc>
        <w:tc>
          <w:tcPr>
            <w:tcW w:w="1689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</w:p>
        </w:tc>
        <w:tc>
          <w:tcPr>
            <w:tcW w:w="193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Печать на ручной оснастке</w:t>
            </w:r>
          </w:p>
        </w:tc>
        <w:tc>
          <w:tcPr>
            <w:tcW w:w="24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Кировская область Советский район д.Родыгино, ул.Юбилейная д.5а</w:t>
            </w:r>
          </w:p>
        </w:tc>
        <w:tc>
          <w:tcPr>
            <w:tcW w:w="10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2023</w:t>
            </w:r>
          </w:p>
        </w:tc>
        <w:tc>
          <w:tcPr>
            <w:tcW w:w="46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Cs/>
                <w:sz w:val="20"/>
                <w:szCs w:val="20"/>
                <w:lang w:val="en-US" w:eastAsia="ru-RU"/>
              </w:rPr>
              <w:t>Администрация Родыгинского сельского поселения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 w:bidi="ar-SA"/>
              </w:rPr>
              <w:t>2 380,00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 w:val="0"/>
                <w:bCs/>
                <w:sz w:val="20"/>
                <w:szCs w:val="20"/>
                <w:lang w:val="en-US" w:eastAsia="ru-RU"/>
              </w:rPr>
              <w:t>0,0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none" w:color="auto" w:sz="0" w:space="0"/>
            <w:insideV w:val="none" w:color="auto" w:sz="0" w:space="0"/>
          </w:tblBorders>
          <w:tblCellMar>
            <w:top w:w="24" w:type="dxa"/>
            <w:left w:w="24" w:type="dxa"/>
            <w:bottom w:w="24" w:type="dxa"/>
            <w:right w:w="24" w:type="dxa"/>
          </w:tblCellMar>
        </w:tblPrEx>
        <w:trPr>
          <w:cantSplit/>
        </w:trPr>
        <w:tc>
          <w:tcPr>
            <w:tcW w:w="12232" w:type="dxa"/>
            <w:gridSpan w:val="6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left"/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sz w:val="20"/>
                <w:szCs w:val="20"/>
                <w:lang w:val="en-US" w:eastAsia="ru-RU"/>
              </w:rPr>
              <w:t xml:space="preserve"> (иное движимое имущество):73</w:t>
            </w:r>
          </w:p>
        </w:tc>
        <w:tc>
          <w:tcPr>
            <w:tcW w:w="19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 w:val="0"/>
                <w:sz w:val="20"/>
                <w:szCs w:val="20"/>
                <w:lang w:val="en-US" w:eastAsia="ru-RU" w:bidi="ar-SA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sz w:val="20"/>
                <w:szCs w:val="20"/>
                <w:lang w:val="en-US" w:eastAsia="ru-RU" w:bidi="ar-SA"/>
              </w:rPr>
              <w:t>2 362 023,14</w:t>
            </w:r>
          </w:p>
        </w:tc>
        <w:tc>
          <w:tcPr>
            <w:tcW w:w="183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Times New Roman" w:cs="Times New Roman"/>
                <w:b/>
                <w:bCs w:val="0"/>
                <w:sz w:val="20"/>
                <w:szCs w:val="20"/>
                <w:lang w:val="en-US"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 w:val="0"/>
                <w:sz w:val="20"/>
                <w:szCs w:val="20"/>
                <w:lang w:val="en-US" w:eastAsia="ru-RU"/>
              </w:rPr>
              <w:t>519 837,12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textAlignment w:val="auto"/>
        <w:rPr>
          <w:b w:val="0"/>
          <w:bCs w:val="0"/>
        </w:rPr>
      </w:pPr>
    </w:p>
    <w:p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both"/>
        <w:outlineLvl w:val="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3.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 Советский муниципальный район Кировской области, иных юридических лицах, учредителем (участником) которых является муниципальное образование Советский муниципальный район Кировской области</w:t>
      </w:r>
    </w:p>
    <w:tbl>
      <w:tblPr>
        <w:tblStyle w:val="6"/>
        <w:tblpPr w:leftFromText="180" w:rightFromText="180" w:vertAnchor="text" w:horzAnchor="page" w:tblpX="983" w:tblpY="217"/>
        <w:tblW w:w="15735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402"/>
        <w:gridCol w:w="2828"/>
        <w:gridCol w:w="3378"/>
        <w:gridCol w:w="3714"/>
        <w:gridCol w:w="187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234" w:hRule="atLeast"/>
        </w:trPr>
        <w:tc>
          <w:tcPr>
            <w:tcW w:w="534" w:type="dxa"/>
          </w:tcPr>
          <w:p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5201" w:type="dxa"/>
            <w:gridSpan w:val="5"/>
          </w:tcPr>
          <w:p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Акции акционерного общества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534" w:type="dxa"/>
          </w:tcPr>
          <w:p>
            <w:pPr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акционерного общества-эмитента </w:t>
            </w:r>
          </w:p>
        </w:tc>
        <w:tc>
          <w:tcPr>
            <w:tcW w:w="2828" w:type="dxa"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</w:t>
            </w:r>
          </w:p>
        </w:tc>
        <w:tc>
          <w:tcPr>
            <w:tcW w:w="3378" w:type="dxa"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акций, выпущенных акционерным обществом (с указанием количества привилегированных акций)</w:t>
            </w:r>
          </w:p>
        </w:tc>
        <w:tc>
          <w:tcPr>
            <w:tcW w:w="3714" w:type="dxa"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 доли в уставном капитале, в процентах</w:t>
            </w:r>
          </w:p>
        </w:tc>
        <w:tc>
          <w:tcPr>
            <w:tcW w:w="1879" w:type="dxa"/>
          </w:tcPr>
          <w:p>
            <w:pPr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Номинальная стоимость акций, руб.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textAlignment w:val="auto"/>
        <w:rPr>
          <w:b w:val="0"/>
          <w:bCs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textAlignment w:val="auto"/>
        <w:rPr>
          <w:b w:val="0"/>
          <w:bCs w:val="0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3.1. Сведения о </w:t>
      </w:r>
      <w:r>
        <w:rPr>
          <w:rFonts w:ascii="Times New Roman" w:hAnsi="Times New Roman" w:eastAsia="Calibri" w:cs="Times New Roman"/>
          <w:b/>
          <w:sz w:val="20"/>
          <w:szCs w:val="20"/>
        </w:rPr>
        <w:t>муниципальных унитарных предприяти</w:t>
      </w:r>
      <w:r>
        <w:rPr>
          <w:rFonts w:ascii="Times New Roman" w:hAnsi="Times New Roman" w:cs="Times New Roman"/>
          <w:b/>
          <w:sz w:val="20"/>
          <w:szCs w:val="20"/>
        </w:rPr>
        <w:t>ях</w:t>
      </w:r>
    </w:p>
    <w:tbl>
      <w:tblPr>
        <w:tblStyle w:val="3"/>
        <w:tblpPr w:leftFromText="180" w:rightFromText="180" w:vertAnchor="text" w:horzAnchor="margin" w:tblpX="74" w:tblpY="134"/>
        <w:tblW w:w="156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126"/>
        <w:gridCol w:w="2835"/>
        <w:gridCol w:w="1843"/>
        <w:gridCol w:w="1134"/>
        <w:gridCol w:w="1060"/>
        <w:gridCol w:w="1276"/>
        <w:gridCol w:w="1349"/>
        <w:gridCol w:w="1655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534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п/п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283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Адрес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(местонахождение)</w:t>
            </w: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номер, дата государственной регистрации</w:t>
            </w:r>
          </w:p>
        </w:tc>
        <w:tc>
          <w:tcPr>
            <w:tcW w:w="113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Документ-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основание  создания</w:t>
            </w:r>
          </w:p>
        </w:tc>
        <w:tc>
          <w:tcPr>
            <w:tcW w:w="1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left="-108" w:right="-10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Размер уставного фонда 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ind w:left="-108" w:right="-109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Балансовая стоимость основных фондов, тыс.руб.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ind w:left="-108" w:right="-10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Остаточная стоимость основных фондов, тыс.руб.</w:t>
            </w:r>
          </w:p>
        </w:tc>
        <w:tc>
          <w:tcPr>
            <w:tcW w:w="1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Среднеспи-сочная численность работников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Примечание </w:t>
            </w:r>
          </w:p>
        </w:tc>
      </w:tr>
    </w:tbl>
    <w:p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3.2. Сведения о </w:t>
      </w:r>
      <w:r>
        <w:rPr>
          <w:rFonts w:ascii="Times New Roman" w:hAnsi="Times New Roman" w:eastAsia="Calibri" w:cs="Times New Roman"/>
          <w:b/>
          <w:sz w:val="20"/>
          <w:szCs w:val="20"/>
        </w:rPr>
        <w:t>муниципальных учреждени</w:t>
      </w:r>
      <w:r>
        <w:rPr>
          <w:rFonts w:ascii="Times New Roman" w:hAnsi="Times New Roman" w:cs="Times New Roman"/>
          <w:b/>
          <w:sz w:val="20"/>
          <w:szCs w:val="20"/>
        </w:rPr>
        <w:t>ях</w:t>
      </w:r>
    </w:p>
    <w:p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3"/>
        <w:tblpPr w:leftFromText="180" w:rightFromText="180" w:vertAnchor="text" w:horzAnchor="page" w:tblpX="721" w:tblpY="292"/>
        <w:tblW w:w="15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235"/>
        <w:gridCol w:w="2693"/>
        <w:gridCol w:w="2121"/>
        <w:gridCol w:w="3785"/>
        <w:gridCol w:w="1497"/>
        <w:gridCol w:w="1403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п/п</w:t>
            </w:r>
          </w:p>
        </w:tc>
        <w:tc>
          <w:tcPr>
            <w:tcW w:w="223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Адрес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(местонахождение)</w:t>
            </w:r>
          </w:p>
        </w:tc>
        <w:tc>
          <w:tcPr>
            <w:tcW w:w="21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номер, дата государственной регистрации</w:t>
            </w:r>
          </w:p>
        </w:tc>
        <w:tc>
          <w:tcPr>
            <w:tcW w:w="37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Реквизиты документа – основания создания юридического лица</w:t>
            </w:r>
          </w:p>
        </w:tc>
        <w:tc>
          <w:tcPr>
            <w:tcW w:w="1497" w:type="dxa"/>
            <w:tcMar>
              <w:left w:w="57" w:type="dxa"/>
              <w:right w:w="57" w:type="dxa"/>
            </w:tcMar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Среднеспи-сочная численность работников, чел</w:t>
            </w:r>
          </w:p>
        </w:tc>
        <w:tc>
          <w:tcPr>
            <w:tcW w:w="1403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Балансовая стоимость основных средств, тыс.руб.</w:t>
            </w:r>
          </w:p>
        </w:tc>
        <w:tc>
          <w:tcPr>
            <w:tcW w:w="16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Остаточная стоимость основных средств, тыс.руб.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235" w:type="dxa"/>
            <w:shd w:val="clear" w:color="auto" w:fill="auto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val="ru-RU"/>
              </w:rPr>
              <w:t>Администрация</w:t>
            </w:r>
            <w:r>
              <w:rPr>
                <w:rFonts w:hint="default" w:ascii="Times New Roman" w:hAnsi="Times New Roman" w:eastAsia="Calibri" w:cs="Times New Roman"/>
                <w:bCs/>
                <w:sz w:val="20"/>
                <w:szCs w:val="20"/>
                <w:lang w:val="ru-RU"/>
              </w:rPr>
              <w:t xml:space="preserve"> муниципального образования Родыгинскоеое сельское поселение Советского района Кировской области </w:t>
            </w:r>
          </w:p>
        </w:tc>
        <w:tc>
          <w:tcPr>
            <w:tcW w:w="2693" w:type="dxa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6133</w:t>
            </w: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>67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,  Кировская область,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  <w:t>Советский</w:t>
            </w: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 xml:space="preserve"> район, д.Родыгино ул.Юбилейная д.5а</w:t>
            </w:r>
          </w:p>
        </w:tc>
        <w:tc>
          <w:tcPr>
            <w:tcW w:w="2121" w:type="dxa"/>
          </w:tcPr>
          <w:p>
            <w:pPr>
              <w:spacing w:after="0" w:line="240" w:lineRule="auto"/>
              <w:jc w:val="center"/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0"/>
                <w:szCs w:val="20"/>
                <w:lang w:val="ru-RU" w:eastAsia="zh-CN" w:bidi="ar"/>
              </w:rPr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0"/>
                <w:szCs w:val="20"/>
                <w:lang w:val="ru-RU" w:eastAsia="zh-CN" w:bidi="ar"/>
              </w:rPr>
              <w:t>1054310510980</w:t>
            </w:r>
          </w:p>
          <w:p>
            <w:pPr>
              <w:spacing w:after="0" w:line="240" w:lineRule="auto"/>
              <w:jc w:val="center"/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0"/>
                <w:szCs w:val="20"/>
                <w:lang w:val="ru-RU" w:eastAsia="zh-CN" w:bidi="ar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0"/>
                <w:szCs w:val="20"/>
                <w:lang w:val="ru-RU" w:eastAsia="zh-CN" w:bidi="ar"/>
              </w:rPr>
            </w:pP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0"/>
                <w:szCs w:val="20"/>
                <w:lang w:val="ru-RU" w:eastAsia="zh-CN" w:bidi="ar"/>
              </w:rPr>
              <w:t>02.12.2005</w:t>
            </w:r>
          </w:p>
        </w:tc>
        <w:tc>
          <w:tcPr>
            <w:tcW w:w="3785" w:type="dxa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  <w:t>Решение</w:t>
            </w: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 xml:space="preserve"> Родыгинской сельской Думы от 07.11.2005 №6 «Об утверждении и наделении правами юридического лица администрации Родыгинского сельского поселения Советского района Кировской области»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40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10 560 852,13</w:t>
            </w:r>
          </w:p>
        </w:tc>
        <w:tc>
          <w:tcPr>
            <w:tcW w:w="167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highlight w:val="yellow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3 491 722,38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</w:trPr>
        <w:tc>
          <w:tcPr>
            <w:tcW w:w="567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35" w:type="dxa"/>
            <w:shd w:val="clear" w:color="auto" w:fill="auto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 w:eastAsia="Calibri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bCs/>
                <w:sz w:val="20"/>
                <w:szCs w:val="20"/>
                <w:lang w:val="ru-RU"/>
              </w:rPr>
              <w:t>Муниципальное</w:t>
            </w:r>
            <w:r>
              <w:rPr>
                <w:rFonts w:hint="default" w:ascii="Times New Roman" w:hAnsi="Times New Roman" w:eastAsia="Calibri" w:cs="Times New Roman"/>
                <w:bCs/>
                <w:sz w:val="20"/>
                <w:szCs w:val="20"/>
                <w:lang w:val="ru-RU"/>
              </w:rPr>
              <w:t xml:space="preserve"> учреждение культуры Родыгинский сельский дом культуры «Рапсодия»</w:t>
            </w:r>
          </w:p>
        </w:tc>
        <w:tc>
          <w:tcPr>
            <w:tcW w:w="269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Кировская область, </w:t>
            </w: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  <w:t>Советский</w:t>
            </w: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 xml:space="preserve"> район, д.Родыгино ул.Юбилейная д.5а5</w:t>
            </w:r>
          </w:p>
        </w:tc>
        <w:tc>
          <w:tcPr>
            <w:tcW w:w="2121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ascii="Times New Roman" w:hAnsi="Times New Roman" w:eastAsia="Calibri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NewRomanPSMT" w:hAnsi="TimesNewRomanPSMT" w:eastAsia="TimesNewRomanPSMT" w:cs="TimesNewRomanPSMT"/>
                <w:color w:val="000000"/>
                <w:kern w:val="0"/>
                <w:sz w:val="20"/>
                <w:szCs w:val="20"/>
                <w:lang w:val="en-US" w:eastAsia="zh-CN" w:bidi="ar"/>
              </w:rPr>
              <w:t>106</w:t>
            </w:r>
            <w:r>
              <w:rPr>
                <w:rFonts w:hint="default" w:ascii="TimesNewRomanPSMT" w:hAnsi="TimesNewRomanPSMT" w:eastAsia="TimesNewRomanPSMT" w:cs="TimesNewRomanPSMT"/>
                <w:color w:val="000000"/>
                <w:kern w:val="0"/>
                <w:sz w:val="20"/>
                <w:szCs w:val="20"/>
                <w:lang w:val="ru-RU" w:eastAsia="zh-CN" w:bidi="ar"/>
              </w:rPr>
              <w:t>4330004969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hint="default" w:ascii="Times New Roman" w:hAnsi="Times New Roman" w:eastAsia="Calibri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  <w:t>06.04.2006</w:t>
            </w:r>
          </w:p>
        </w:tc>
        <w:tc>
          <w:tcPr>
            <w:tcW w:w="3785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  <w:lang w:val="ru-RU"/>
              </w:rPr>
              <w:t>Решение</w:t>
            </w: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 xml:space="preserve"> Родыгинской  сельской Думы от 28.12.2005 №3 «О создании муниципального учреждения культуры»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97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lang w:val="ru-RU"/>
              </w:rPr>
              <w:t>12</w:t>
            </w:r>
          </w:p>
        </w:tc>
        <w:tc>
          <w:tcPr>
            <w:tcW w:w="1403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28 968 451,22</w:t>
            </w:r>
          </w:p>
        </w:tc>
        <w:tc>
          <w:tcPr>
            <w:tcW w:w="1670" w:type="dxa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 w:eastAsia="en-US" w:bidi="ar-SA"/>
              </w:rPr>
            </w:pPr>
            <w:r>
              <w:rPr>
                <w:rFonts w:hint="default" w:ascii="Times New Roman" w:hAnsi="Times New Roman" w:eastAsia="Calibri" w:cs="Times New Roman"/>
                <w:sz w:val="20"/>
                <w:szCs w:val="20"/>
                <w:highlight w:val="none"/>
                <w:lang w:val="ru-RU"/>
              </w:rPr>
              <w:t>13 417 021,53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eastAsia="Calibri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3.3. Сведения </w:t>
      </w:r>
      <w:r>
        <w:rPr>
          <w:rFonts w:ascii="Times New Roman" w:hAnsi="Times New Roman" w:cs="Times New Roman"/>
          <w:b/>
          <w:bCs/>
          <w:sz w:val="20"/>
          <w:szCs w:val="20"/>
        </w:rPr>
        <w:t>о</w:t>
      </w:r>
      <w:r>
        <w:rPr>
          <w:rFonts w:ascii="Times New Roman" w:hAnsi="Times New Roman" w:eastAsia="Calibri" w:cs="Times New Roman"/>
          <w:b/>
          <w:bCs/>
          <w:sz w:val="20"/>
          <w:szCs w:val="20"/>
        </w:rPr>
        <w:t xml:space="preserve"> хозяйственных обществ</w:t>
      </w:r>
      <w:r>
        <w:rPr>
          <w:rFonts w:ascii="Times New Roman" w:hAnsi="Times New Roman" w:cs="Times New Roman"/>
          <w:b/>
          <w:bCs/>
          <w:sz w:val="20"/>
          <w:szCs w:val="20"/>
        </w:rPr>
        <w:t>ах</w:t>
      </w:r>
    </w:p>
    <w:tbl>
      <w:tblPr>
        <w:tblStyle w:val="3"/>
        <w:tblpPr w:leftFromText="180" w:rightFromText="180" w:vertAnchor="text" w:horzAnchor="margin" w:tblpX="-677" w:tblpY="279"/>
        <w:tblW w:w="160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2258"/>
        <w:gridCol w:w="2126"/>
        <w:gridCol w:w="1985"/>
        <w:gridCol w:w="2551"/>
        <w:gridCol w:w="5103"/>
        <w:gridCol w:w="14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0" w:hRule="atLeast"/>
          <w:tblHeader/>
        </w:trPr>
        <w:tc>
          <w:tcPr>
            <w:tcW w:w="55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п/п</w:t>
            </w:r>
          </w:p>
        </w:tc>
        <w:tc>
          <w:tcPr>
            <w:tcW w:w="2258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212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Адрес</w:t>
            </w:r>
          </w:p>
          <w:p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(местонахождение)</w:t>
            </w:r>
          </w:p>
        </w:tc>
        <w:tc>
          <w:tcPr>
            <w:tcW w:w="198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</w:t>
            </w: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дата государственной регистрации</w:t>
            </w:r>
          </w:p>
        </w:tc>
        <w:tc>
          <w:tcPr>
            <w:tcW w:w="2551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Рынок присутствия хозяйствующего субъекта </w:t>
            </w:r>
          </w:p>
        </w:tc>
        <w:tc>
          <w:tcPr>
            <w:tcW w:w="510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Реквизиты документа-основания создания</w:t>
            </w:r>
          </w:p>
        </w:tc>
        <w:tc>
          <w:tcPr>
            <w:tcW w:w="1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ascii="Times New Roman" w:hAnsi="Times New Roman" w:eastAsia="Calibri" w:cs="Times New Roman"/>
                <w:sz w:val="20"/>
                <w:szCs w:val="20"/>
              </w:rPr>
              <w:t>Размер доли в уставном капитале,%</w:t>
            </w:r>
          </w:p>
        </w:tc>
      </w:tr>
    </w:tbl>
    <w:p>
      <w:pPr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after="0" w:line="240" w:lineRule="auto"/>
        <w:textAlignment w:val="auto"/>
        <w:rPr>
          <w:b w:val="0"/>
          <w:bCs w:val="0"/>
        </w:rPr>
      </w:pPr>
    </w:p>
    <w:sectPr>
      <w:headerReference r:id="rId9" w:type="default"/>
      <w:footerReference r:id="rId10" w:type="default"/>
      <w:pgSz w:w="16838" w:h="11906" w:orient="landscape"/>
      <w:pgMar w:top="1800" w:right="1440" w:bottom="1800" w:left="10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99A936"/>
    <w:multiLevelType w:val="singleLevel"/>
    <w:tmpl w:val="8F99A936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BA5CB1"/>
    <w:rsid w:val="01CB4702"/>
    <w:rsid w:val="01F2070E"/>
    <w:rsid w:val="02B01407"/>
    <w:rsid w:val="0A993058"/>
    <w:rsid w:val="0ED62C1F"/>
    <w:rsid w:val="0FBA5CB1"/>
    <w:rsid w:val="13BB14E8"/>
    <w:rsid w:val="17D25E33"/>
    <w:rsid w:val="1E4A42C1"/>
    <w:rsid w:val="1ED12632"/>
    <w:rsid w:val="21EA3479"/>
    <w:rsid w:val="23E25D35"/>
    <w:rsid w:val="2E540E0C"/>
    <w:rsid w:val="2F802122"/>
    <w:rsid w:val="330D31C9"/>
    <w:rsid w:val="36021CDC"/>
    <w:rsid w:val="36055E64"/>
    <w:rsid w:val="486F0792"/>
    <w:rsid w:val="4A8922B8"/>
    <w:rsid w:val="4D424B10"/>
    <w:rsid w:val="506472F5"/>
    <w:rsid w:val="561160A5"/>
    <w:rsid w:val="5D0471E8"/>
    <w:rsid w:val="5D5B1648"/>
    <w:rsid w:val="60792524"/>
    <w:rsid w:val="62BB7086"/>
    <w:rsid w:val="78E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</w:pPr>
  </w:style>
  <w:style w:type="table" w:styleId="6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ной текст + Calibri;9;5 pt;Интервал 0 pt"/>
    <w:basedOn w:val="2"/>
    <w:qFormat/>
    <w:uiPriority w:val="0"/>
    <w:rPr>
      <w:rFonts w:ascii="Calibri" w:hAnsi="Calibri" w:eastAsia="Calibri" w:cs="Calibri"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2022-04-18T08:16:00Z</dcterms:created>
  <dc:creator>Zarpxx</dc:creator>
  <cp:lastModifiedBy>UserXCC</cp:lastModifiedBy>
  <cp:lastPrinted>2023-04-18T10:40:00Z</cp:lastPrinted>
  <dcterms:modified xsi:type="dcterms:W3CDTF">2024-04-01T07:48:48Z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2C4AC80005B8412A90FB2BB5D25367AE</vt:lpwstr>
  </property>
</Properties>
</file>